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1"/>
      </w:tblGrid>
      <w:tr w:rsidR="004D6A70" w:rsidRPr="004D6A70" w:rsidTr="004D6A70">
        <w:tc>
          <w:tcPr>
            <w:tcW w:w="0" w:type="auto"/>
            <w:shd w:val="clear" w:color="auto" w:fill="FFFFFF"/>
            <w:vAlign w:val="center"/>
            <w:hideMark/>
          </w:tcPr>
          <w:p w:rsidR="00B86E00" w:rsidRPr="00B86E00" w:rsidRDefault="00051E3E" w:rsidP="00B86E00">
            <w:pPr>
              <w:pStyle w:val="a3"/>
              <w:shd w:val="clear" w:color="auto" w:fill="FFFFFF"/>
              <w:spacing w:before="0" w:beforeAutospacing="0" w:after="0" w:afterAutospacing="0" w:line="500" w:lineRule="exact"/>
              <w:jc w:val="both"/>
              <w:rPr>
                <w:rFonts w:ascii="仿宋_GB2312" w:eastAsia="仿宋_GB2312" w:hAnsi="黑体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bCs/>
                <w:color w:val="333333"/>
                <w:sz w:val="32"/>
                <w:szCs w:val="32"/>
              </w:rPr>
              <w:t xml:space="preserve"> </w:t>
            </w:r>
          </w:p>
          <w:p w:rsidR="004D6A70" w:rsidRPr="00B86E00" w:rsidRDefault="004D6A70" w:rsidP="00696414">
            <w:pPr>
              <w:pStyle w:val="a3"/>
              <w:shd w:val="clear" w:color="auto" w:fill="FFFFFF"/>
              <w:spacing w:before="0" w:beforeAutospacing="0" w:after="0" w:afterAutospacing="0" w:line="500" w:lineRule="exact"/>
              <w:ind w:firstLineChars="200" w:firstLine="880"/>
              <w:jc w:val="center"/>
              <w:rPr>
                <w:rFonts w:ascii="方正小标宋简体" w:eastAsia="方正小标宋简体" w:hAnsi="黑体"/>
                <w:b/>
                <w:bCs/>
                <w:sz w:val="44"/>
                <w:szCs w:val="44"/>
              </w:rPr>
            </w:pPr>
            <w:bookmarkStart w:id="0" w:name="_GoBack"/>
            <w:r w:rsidRPr="00B86E00">
              <w:rPr>
                <w:rFonts w:ascii="方正小标宋简体" w:eastAsia="方正小标宋简体" w:hAnsi="黑体" w:hint="eastAsia"/>
                <w:b/>
                <w:bCs/>
                <w:color w:val="333333"/>
                <w:sz w:val="44"/>
                <w:szCs w:val="44"/>
              </w:rPr>
              <w:t>关于岗位聘期考核</w:t>
            </w:r>
            <w:r w:rsidR="00696414">
              <w:rPr>
                <w:rFonts w:ascii="方正小标宋简体" w:eastAsia="方正小标宋简体" w:hAnsi="黑体" w:hint="eastAsia"/>
                <w:b/>
                <w:bCs/>
                <w:color w:val="333333"/>
                <w:sz w:val="44"/>
                <w:szCs w:val="44"/>
              </w:rPr>
              <w:t>平台</w:t>
            </w:r>
            <w:r w:rsidRPr="00B86E00">
              <w:rPr>
                <w:rFonts w:ascii="方正小标宋简体" w:eastAsia="方正小标宋简体" w:hAnsi="黑体" w:hint="eastAsia"/>
                <w:b/>
                <w:bCs/>
                <w:color w:val="333333"/>
                <w:sz w:val="44"/>
                <w:szCs w:val="44"/>
              </w:rPr>
              <w:t>的</w:t>
            </w:r>
            <w:r w:rsidR="00696414">
              <w:rPr>
                <w:rFonts w:ascii="方正小标宋简体" w:eastAsia="方正小标宋简体" w:hAnsi="黑体" w:hint="eastAsia"/>
                <w:b/>
                <w:bCs/>
                <w:color w:val="333333"/>
                <w:sz w:val="44"/>
                <w:szCs w:val="44"/>
              </w:rPr>
              <w:t>填报</w:t>
            </w:r>
            <w:r w:rsidRPr="00B86E00">
              <w:rPr>
                <w:rFonts w:ascii="方正小标宋简体" w:eastAsia="方正小标宋简体" w:hAnsi="黑体" w:hint="eastAsia"/>
                <w:b/>
                <w:bCs/>
                <w:color w:val="333333"/>
                <w:sz w:val="44"/>
                <w:szCs w:val="44"/>
              </w:rPr>
              <w:t>说明</w:t>
            </w:r>
            <w:bookmarkEnd w:id="0"/>
          </w:p>
        </w:tc>
      </w:tr>
      <w:tr w:rsidR="004D6A70" w:rsidRPr="004D6A70" w:rsidTr="004D6A70">
        <w:tc>
          <w:tcPr>
            <w:tcW w:w="0" w:type="auto"/>
            <w:shd w:val="clear" w:color="auto" w:fill="FFFFFF"/>
            <w:vAlign w:val="center"/>
            <w:hideMark/>
          </w:tcPr>
          <w:p w:rsidR="004D6A70" w:rsidRPr="004D6A70" w:rsidRDefault="004D6A70" w:rsidP="004D6A7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D6A70" w:rsidRDefault="004D6A70" w:rsidP="004D6A70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562"/>
        <w:rPr>
          <w:rFonts w:ascii="仿宋_GB2312" w:eastAsia="仿宋_GB2312" w:hAnsi="黑体"/>
          <w:b/>
          <w:color w:val="000000"/>
          <w:sz w:val="28"/>
          <w:szCs w:val="28"/>
        </w:rPr>
      </w:pPr>
    </w:p>
    <w:p w:rsidR="004D6A70" w:rsidRPr="006B65F3" w:rsidRDefault="000D583E" w:rsidP="006B65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6B65F3">
        <w:rPr>
          <w:rFonts w:ascii="黑体" w:eastAsia="黑体" w:hAnsi="黑体" w:hint="eastAsia"/>
          <w:color w:val="000000"/>
          <w:sz w:val="32"/>
          <w:szCs w:val="32"/>
        </w:rPr>
        <w:t>岗位聘期考核平台</w:t>
      </w:r>
      <w:r w:rsidR="004D6A70" w:rsidRPr="006B65F3">
        <w:rPr>
          <w:rFonts w:ascii="黑体" w:eastAsia="黑体" w:hAnsi="黑体" w:hint="eastAsia"/>
          <w:color w:val="000000"/>
          <w:sz w:val="32"/>
          <w:szCs w:val="32"/>
        </w:rPr>
        <w:t>入口</w:t>
      </w:r>
    </w:p>
    <w:p w:rsidR="004D6A70" w:rsidRPr="006B65F3" w:rsidRDefault="00B55497" w:rsidP="006B65F3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除工勤技能岗位外</w:t>
      </w:r>
      <w:r w:rsidR="00696414" w:rsidRPr="006B65F3">
        <w:rPr>
          <w:rFonts w:ascii="仿宋_GB2312" w:eastAsia="仿宋_GB2312" w:hint="eastAsia"/>
          <w:color w:val="000000"/>
          <w:sz w:val="32"/>
          <w:szCs w:val="32"/>
        </w:rPr>
        <w:t>，其他岗位的</w:t>
      </w:r>
      <w:r w:rsidR="00716A98" w:rsidRPr="006B65F3">
        <w:rPr>
          <w:rFonts w:ascii="仿宋_GB2312" w:eastAsia="仿宋_GB2312" w:hint="eastAsia"/>
          <w:color w:val="000000"/>
          <w:sz w:val="32"/>
          <w:szCs w:val="32"/>
        </w:rPr>
        <w:t>聘期考核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采用网上</w:t>
      </w:r>
      <w:r w:rsidR="00716A98" w:rsidRPr="006B65F3">
        <w:rPr>
          <w:rFonts w:ascii="仿宋_GB2312" w:eastAsia="仿宋_GB2312" w:hint="eastAsia"/>
          <w:color w:val="000000"/>
          <w:sz w:val="32"/>
          <w:szCs w:val="32"/>
        </w:rPr>
        <w:t>填报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的方式，</w:t>
      </w:r>
      <w:r w:rsidR="00716A98" w:rsidRPr="006B65F3">
        <w:rPr>
          <w:rFonts w:ascii="仿宋_GB2312" w:eastAsia="仿宋_GB2312" w:hint="eastAsia"/>
          <w:color w:val="000000"/>
          <w:sz w:val="32"/>
          <w:szCs w:val="32"/>
        </w:rPr>
        <w:t>参加聘期考核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人</w:t>
      </w:r>
      <w:r w:rsidR="00716A98" w:rsidRPr="006B65F3">
        <w:rPr>
          <w:rFonts w:ascii="仿宋_GB2312" w:eastAsia="仿宋_GB2312" w:hint="eastAsia"/>
          <w:color w:val="000000"/>
          <w:sz w:val="32"/>
          <w:szCs w:val="32"/>
        </w:rPr>
        <w:t>员</w:t>
      </w:r>
      <w:r w:rsidR="00696414" w:rsidRPr="006B65F3">
        <w:rPr>
          <w:rFonts w:ascii="仿宋_GB2312" w:eastAsia="仿宋_GB2312" w:hint="eastAsia"/>
          <w:color w:val="000000"/>
          <w:sz w:val="32"/>
          <w:szCs w:val="32"/>
        </w:rPr>
        <w:t>从学校“数字石大”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进入“</w:t>
      </w:r>
      <w:r w:rsidR="001B7ADF" w:rsidRPr="006B65F3">
        <w:rPr>
          <w:rFonts w:ascii="仿宋_GB2312" w:eastAsia="仿宋_GB2312" w:hint="eastAsia"/>
          <w:color w:val="000000"/>
          <w:sz w:val="32"/>
          <w:szCs w:val="32"/>
        </w:rPr>
        <w:t>e站通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”，点击“</w:t>
      </w:r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岗位</w:t>
      </w:r>
      <w:r w:rsidR="001B7ADF" w:rsidRPr="006B65F3">
        <w:rPr>
          <w:rFonts w:ascii="仿宋_GB2312" w:eastAsia="仿宋_GB2312" w:hint="eastAsia"/>
          <w:color w:val="000000"/>
          <w:sz w:val="32"/>
          <w:szCs w:val="32"/>
        </w:rPr>
        <w:t>聘期考核</w:t>
      </w:r>
      <w:r w:rsidR="00272816" w:rsidRPr="006B65F3">
        <w:rPr>
          <w:rFonts w:ascii="仿宋_GB2312" w:eastAsia="仿宋_GB2312" w:hint="eastAsia"/>
          <w:color w:val="000000"/>
          <w:sz w:val="32"/>
          <w:szCs w:val="32"/>
        </w:rPr>
        <w:t>入口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”</w:t>
      </w:r>
      <w:r w:rsidR="001B7ADF" w:rsidRPr="006B65F3">
        <w:rPr>
          <w:rFonts w:ascii="仿宋_GB2312" w:eastAsia="仿宋_GB2312" w:hint="eastAsia"/>
          <w:color w:val="000000"/>
          <w:sz w:val="32"/>
          <w:szCs w:val="32"/>
        </w:rPr>
        <w:t>，从相应系列入口进入后填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报，其中：</w:t>
      </w:r>
    </w:p>
    <w:p w:rsidR="00CF50DC" w:rsidRPr="006B65F3" w:rsidRDefault="00CF50DC" w:rsidP="006B65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教师系列进入“教师岗位聘期考核”入口；</w:t>
      </w:r>
    </w:p>
    <w:p w:rsidR="00CF50DC" w:rsidRPr="006B65F3" w:rsidRDefault="00CF50DC" w:rsidP="006B65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思政教师系列进入“思政教师岗位聘期考核”入口；</w:t>
      </w:r>
    </w:p>
    <w:p w:rsidR="00CF50DC" w:rsidRPr="006B65F3" w:rsidRDefault="00E36BFD" w:rsidP="006B65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教学科研单位的</w:t>
      </w:r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实验技术系列、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工程技术</w:t>
      </w:r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系列进入“</w:t>
      </w:r>
      <w:r w:rsidR="00696414" w:rsidRPr="006B65F3">
        <w:rPr>
          <w:rFonts w:ascii="仿宋_GB2312" w:eastAsia="仿宋_GB2312" w:hint="eastAsia"/>
          <w:color w:val="000000"/>
          <w:sz w:val="32"/>
          <w:szCs w:val="32"/>
        </w:rPr>
        <w:t>教学科研单位</w:t>
      </w:r>
      <w:r w:rsidR="002D67D1" w:rsidRPr="006B65F3">
        <w:rPr>
          <w:rFonts w:ascii="仿宋_GB2312" w:eastAsia="仿宋_GB2312" w:hint="eastAsia"/>
          <w:color w:val="000000"/>
          <w:sz w:val="32"/>
          <w:szCs w:val="32"/>
        </w:rPr>
        <w:t>其他专技岗位聘期考核</w:t>
      </w:r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”入口；</w:t>
      </w:r>
    </w:p>
    <w:p w:rsidR="002D67D1" w:rsidRPr="006B65F3" w:rsidRDefault="00E36BFD" w:rsidP="006B65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机关教辅单位的</w:t>
      </w:r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出版系列、图书资料系列、卫生技术系列、会经统审系列、中小学教师、</w:t>
      </w:r>
      <w:r w:rsidR="00125C1C" w:rsidRPr="006B65F3">
        <w:rPr>
          <w:rFonts w:ascii="仿宋_GB2312" w:eastAsia="仿宋_GB2312" w:hint="eastAsia"/>
          <w:color w:val="000000"/>
          <w:sz w:val="32"/>
          <w:szCs w:val="32"/>
        </w:rPr>
        <w:t>工程技术系列进入“</w:t>
      </w:r>
      <w:r w:rsidR="00696414" w:rsidRPr="006B65F3">
        <w:rPr>
          <w:rFonts w:ascii="仿宋_GB2312" w:eastAsia="仿宋_GB2312" w:hint="eastAsia"/>
          <w:color w:val="000000"/>
          <w:sz w:val="32"/>
          <w:szCs w:val="32"/>
        </w:rPr>
        <w:t>机关教辅单位</w:t>
      </w:r>
      <w:r w:rsidR="00125C1C" w:rsidRPr="006B65F3">
        <w:rPr>
          <w:rFonts w:ascii="仿宋_GB2312" w:eastAsia="仿宋_GB2312" w:hint="eastAsia"/>
          <w:color w:val="000000"/>
          <w:sz w:val="32"/>
          <w:szCs w:val="32"/>
        </w:rPr>
        <w:t>其他专技岗位聘期考核”入口</w:t>
      </w:r>
      <w:r w:rsidR="00716A98" w:rsidRPr="006B65F3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716A98" w:rsidRPr="006B65F3" w:rsidRDefault="00716A98" w:rsidP="006B65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管理系列进入“管理岗位聘期考核”入口；</w:t>
      </w:r>
    </w:p>
    <w:p w:rsidR="00683B85" w:rsidRPr="006B65F3" w:rsidRDefault="00683B85" w:rsidP="006B65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同时签订</w:t>
      </w:r>
      <w:r w:rsidR="002D1E2A" w:rsidRPr="006B65F3">
        <w:rPr>
          <w:rFonts w:ascii="仿宋_GB2312" w:eastAsia="仿宋_GB2312" w:hint="eastAsia"/>
          <w:color w:val="000000"/>
          <w:sz w:val="32"/>
          <w:szCs w:val="32"/>
        </w:rPr>
        <w:t>教师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岗位</w:t>
      </w:r>
      <w:r w:rsidR="002D1E2A" w:rsidRPr="006B65F3">
        <w:rPr>
          <w:rFonts w:ascii="仿宋_GB2312" w:eastAsia="仿宋_GB2312" w:hint="eastAsia"/>
          <w:color w:val="000000"/>
          <w:sz w:val="32"/>
          <w:szCs w:val="32"/>
        </w:rPr>
        <w:t>和管理岗位聘用合同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双肩挑教师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应分别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进入“教师岗位聘期考核”入口和</w:t>
      </w:r>
      <w:r w:rsidR="00BD08FC" w:rsidRPr="006B65F3">
        <w:rPr>
          <w:rFonts w:ascii="仿宋_GB2312" w:eastAsia="仿宋_GB2312" w:hint="eastAsia"/>
          <w:color w:val="000000"/>
          <w:sz w:val="32"/>
          <w:szCs w:val="32"/>
        </w:rPr>
        <w:t>“管理岗位聘期考核”入口进行填报</w:t>
      </w:r>
      <w:r w:rsidR="00716A98" w:rsidRPr="006B65F3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4D6A70" w:rsidRPr="006B65F3" w:rsidRDefault="00716A98" w:rsidP="006B65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sz w:val="32"/>
          <w:szCs w:val="32"/>
        </w:rPr>
        <w:t>填报</w:t>
      </w:r>
      <w:r w:rsidR="004D6A70" w:rsidRPr="006B65F3">
        <w:rPr>
          <w:rFonts w:ascii="仿宋_GB2312" w:eastAsia="仿宋_GB2312" w:hint="eastAsia"/>
          <w:sz w:val="32"/>
          <w:szCs w:val="32"/>
        </w:rPr>
        <w:t>人点击“</w:t>
      </w:r>
      <w:r w:rsidR="003639AA" w:rsidRPr="006B65F3">
        <w:rPr>
          <w:rFonts w:ascii="仿宋_GB2312" w:eastAsia="仿宋_GB2312" w:hint="eastAsia"/>
          <w:sz w:val="32"/>
          <w:szCs w:val="32"/>
        </w:rPr>
        <w:t>立即申请</w:t>
      </w:r>
      <w:r w:rsidR="004D6A70" w:rsidRPr="006B65F3">
        <w:rPr>
          <w:rFonts w:ascii="仿宋_GB2312" w:eastAsia="仿宋_GB2312" w:hint="eastAsia"/>
          <w:sz w:val="32"/>
          <w:szCs w:val="32"/>
        </w:rPr>
        <w:t>”后，</w:t>
      </w:r>
      <w:r w:rsidR="00DF411B" w:rsidRPr="006B65F3">
        <w:rPr>
          <w:rFonts w:ascii="仿宋_GB2312" w:eastAsia="仿宋_GB2312" w:hint="eastAsia"/>
          <w:sz w:val="32"/>
          <w:szCs w:val="32"/>
        </w:rPr>
        <w:t>“个人基本信息”、“教学业绩”、“科研业绩”等模块的数据将</w:t>
      </w:r>
      <w:r w:rsidR="00DF411B" w:rsidRPr="006B65F3">
        <w:rPr>
          <w:rFonts w:ascii="仿宋_GB2312" w:eastAsia="仿宋_GB2312" w:hint="eastAsia"/>
          <w:color w:val="000000"/>
          <w:sz w:val="32"/>
          <w:szCs w:val="32"/>
        </w:rPr>
        <w:t>从“教职工个人信息中心”自动抽取</w:t>
      </w:r>
      <w:r w:rsidR="004D6A70" w:rsidRPr="006B65F3">
        <w:rPr>
          <w:rFonts w:ascii="仿宋_GB2312" w:eastAsia="仿宋_GB2312" w:hint="eastAsia"/>
          <w:sz w:val="32"/>
          <w:szCs w:val="32"/>
        </w:rPr>
        <w:t>。</w:t>
      </w:r>
      <w:r w:rsidR="00DF411B" w:rsidRPr="006B65F3">
        <w:rPr>
          <w:rFonts w:ascii="仿宋_GB2312" w:eastAsia="仿宋_GB2312" w:hint="eastAsia"/>
          <w:color w:val="000000"/>
          <w:sz w:val="32"/>
          <w:szCs w:val="32"/>
        </w:rPr>
        <w:t>如存在数据不完整或不准确的情况，</w:t>
      </w:r>
      <w:r w:rsidR="00B94588" w:rsidRPr="006B65F3">
        <w:rPr>
          <w:rFonts w:ascii="仿宋_GB2312" w:eastAsia="仿宋_GB2312" w:hint="eastAsia"/>
          <w:color w:val="000000"/>
          <w:sz w:val="32"/>
          <w:szCs w:val="32"/>
        </w:rPr>
        <w:t>填报</w:t>
      </w:r>
      <w:r w:rsidR="00DF411B" w:rsidRPr="006B65F3">
        <w:rPr>
          <w:rFonts w:ascii="仿宋_GB2312" w:eastAsia="仿宋_GB2312" w:hint="eastAsia"/>
          <w:color w:val="000000"/>
          <w:sz w:val="32"/>
          <w:szCs w:val="32"/>
        </w:rPr>
        <w:t>人须</w:t>
      </w:r>
      <w:r w:rsidR="00B94588" w:rsidRPr="006B65F3">
        <w:rPr>
          <w:rFonts w:ascii="仿宋_GB2312" w:eastAsia="仿宋_GB2312" w:hint="eastAsia"/>
          <w:color w:val="000000"/>
          <w:sz w:val="32"/>
          <w:szCs w:val="32"/>
        </w:rPr>
        <w:t>从“教职工个人信息中心”进行修改，然后再同步</w:t>
      </w:r>
      <w:r w:rsidR="00B94588" w:rsidRPr="006B65F3">
        <w:rPr>
          <w:rFonts w:ascii="仿宋_GB2312" w:eastAsia="仿宋_GB2312" w:hint="eastAsia"/>
          <w:color w:val="000000"/>
          <w:sz w:val="32"/>
          <w:szCs w:val="32"/>
        </w:rPr>
        <w:lastRenderedPageBreak/>
        <w:t>到聘期考核平台。</w:t>
      </w:r>
      <w:r w:rsidR="000A229B" w:rsidRPr="006B65F3">
        <w:rPr>
          <w:rFonts w:ascii="仿宋_GB2312" w:eastAsia="仿宋_GB2312" w:hint="eastAsia"/>
          <w:color w:val="000000"/>
          <w:sz w:val="32"/>
          <w:szCs w:val="32"/>
        </w:rPr>
        <w:t>为避免重复</w:t>
      </w:r>
      <w:r w:rsidR="00051075" w:rsidRPr="006B65F3">
        <w:rPr>
          <w:rFonts w:ascii="仿宋_GB2312" w:eastAsia="仿宋_GB2312" w:hint="eastAsia"/>
          <w:color w:val="000000"/>
          <w:sz w:val="32"/>
          <w:szCs w:val="32"/>
        </w:rPr>
        <w:t>填报，填报人务必先完善“教职工个人信息中心”数据，然后</w:t>
      </w:r>
      <w:r w:rsidR="00DE18BB" w:rsidRPr="006B65F3">
        <w:rPr>
          <w:rFonts w:ascii="仿宋_GB2312" w:eastAsia="仿宋_GB2312" w:hint="eastAsia"/>
          <w:color w:val="000000"/>
          <w:sz w:val="32"/>
          <w:szCs w:val="32"/>
        </w:rPr>
        <w:t>再登录聘期考核平台填报。</w:t>
      </w:r>
    </w:p>
    <w:p w:rsidR="004D6A70" w:rsidRPr="006B65F3" w:rsidRDefault="000D583E" w:rsidP="006B65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6B65F3">
        <w:rPr>
          <w:rFonts w:ascii="黑体" w:eastAsia="黑体" w:hAnsi="黑体" w:hint="eastAsia"/>
          <w:color w:val="000000"/>
          <w:sz w:val="32"/>
          <w:szCs w:val="32"/>
        </w:rPr>
        <w:t>岗位聘期考核平台</w:t>
      </w:r>
      <w:r w:rsidR="004D6A70" w:rsidRPr="006B65F3">
        <w:rPr>
          <w:rFonts w:ascii="黑体" w:eastAsia="黑体" w:hAnsi="黑体" w:hint="eastAsia"/>
          <w:color w:val="000000"/>
          <w:sz w:val="32"/>
          <w:szCs w:val="32"/>
        </w:rPr>
        <w:t>填写说明</w:t>
      </w:r>
    </w:p>
    <w:p w:rsidR="004D6A70" w:rsidRPr="006B65F3" w:rsidRDefault="00B17C08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“本科生年均教学工作量”为“合计授课理论学时”/授课年限，其中授课年限为聘期内扣除</w:t>
      </w:r>
      <w:r w:rsidR="00A95B36" w:rsidRPr="006B65F3">
        <w:rPr>
          <w:rFonts w:ascii="仿宋_GB2312" w:eastAsia="仿宋_GB2312" w:hint="eastAsia"/>
          <w:color w:val="000000"/>
          <w:sz w:val="32"/>
          <w:szCs w:val="32"/>
        </w:rPr>
        <w:t>连续半年及以上学历学位教育</w:t>
      </w:r>
      <w:r w:rsidR="00770EB7" w:rsidRPr="006B65F3"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培训</w:t>
      </w:r>
      <w:r w:rsidR="00770EB7" w:rsidRPr="006B65F3">
        <w:rPr>
          <w:rFonts w:ascii="仿宋_GB2312" w:eastAsia="仿宋_GB2312" w:hint="eastAsia"/>
          <w:color w:val="000000"/>
          <w:sz w:val="32"/>
          <w:szCs w:val="32"/>
        </w:rPr>
        <w:t>进修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时间。</w:t>
      </w:r>
    </w:p>
    <w:p w:rsidR="00B17C08" w:rsidRPr="006B65F3" w:rsidRDefault="00696414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科研项目的“到位经费”指该项目2015年1月1日以来学校财务收入的经费，“学校分类”按照</w:t>
      </w:r>
      <w:r w:rsidRPr="006B65F3">
        <w:rPr>
          <w:rFonts w:ascii="仿宋_GB2312" w:eastAsia="仿宋_GB2312"/>
          <w:color w:val="000000"/>
          <w:sz w:val="32"/>
          <w:szCs w:val="32"/>
        </w:rPr>
        <w:t>《中国石油大学（华东）科研奖励、科研项目、科研论文期刊分类目录》填写</w:t>
      </w:r>
      <w:r w:rsidR="00C56BC3" w:rsidRPr="006B65F3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C56BC3" w:rsidRPr="006B65F3" w:rsidRDefault="00C56BC3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“其他工作</w:t>
      </w:r>
      <w:r w:rsidR="006E3B08" w:rsidRPr="006B65F3">
        <w:rPr>
          <w:rFonts w:ascii="仿宋_GB2312" w:eastAsia="仿宋_GB2312" w:hint="eastAsia"/>
          <w:color w:val="000000"/>
          <w:sz w:val="32"/>
          <w:szCs w:val="32"/>
        </w:rPr>
        <w:t>业绩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”</w:t>
      </w:r>
      <w:r w:rsidR="009632C7" w:rsidRPr="006B65F3">
        <w:rPr>
          <w:rFonts w:ascii="仿宋_GB2312" w:eastAsia="仿宋_GB2312" w:hint="eastAsia"/>
          <w:color w:val="000000"/>
          <w:sz w:val="32"/>
          <w:szCs w:val="32"/>
        </w:rPr>
        <w:t>栏</w:t>
      </w:r>
      <w:r w:rsidR="006E3B08" w:rsidRPr="006B65F3">
        <w:rPr>
          <w:rFonts w:ascii="仿宋_GB2312" w:eastAsia="仿宋_GB2312" w:hint="eastAsia"/>
          <w:color w:val="000000"/>
          <w:sz w:val="32"/>
          <w:szCs w:val="32"/>
        </w:rPr>
        <w:t>填写表中未涉及到的</w:t>
      </w:r>
      <w:r w:rsidR="005E31F6" w:rsidRPr="006B65F3">
        <w:rPr>
          <w:rFonts w:ascii="仿宋_GB2312" w:eastAsia="仿宋_GB2312" w:hint="eastAsia"/>
          <w:color w:val="000000"/>
          <w:sz w:val="32"/>
          <w:szCs w:val="32"/>
        </w:rPr>
        <w:t>人才培养、科学研究、社会服务等其他</w:t>
      </w:r>
      <w:r w:rsidR="006E3B08" w:rsidRPr="006B65F3">
        <w:rPr>
          <w:rFonts w:ascii="仿宋_GB2312" w:eastAsia="仿宋_GB2312" w:hint="eastAsia"/>
          <w:color w:val="000000"/>
          <w:sz w:val="32"/>
          <w:szCs w:val="32"/>
        </w:rPr>
        <w:t>业绩。</w:t>
      </w:r>
    </w:p>
    <w:p w:rsidR="004D6A70" w:rsidRPr="006B65F3" w:rsidRDefault="004D6A70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“</w:t>
      </w:r>
      <w:r w:rsidR="009632C7" w:rsidRPr="006B65F3">
        <w:rPr>
          <w:rFonts w:ascii="仿宋_GB2312" w:eastAsia="仿宋_GB2312" w:hint="eastAsia"/>
          <w:color w:val="000000"/>
          <w:sz w:val="32"/>
          <w:szCs w:val="32"/>
        </w:rPr>
        <w:t>聘期任务完成情况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”栏根据</w:t>
      </w:r>
      <w:r w:rsidR="009632C7" w:rsidRPr="006B65F3">
        <w:rPr>
          <w:rFonts w:ascii="仿宋_GB2312" w:eastAsia="仿宋_GB2312" w:hint="eastAsia"/>
          <w:color w:val="000000"/>
          <w:sz w:val="32"/>
          <w:szCs w:val="32"/>
        </w:rPr>
        <w:t>聘用合同中的岗位职责与聘期任务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填写</w:t>
      </w:r>
      <w:r w:rsidR="00A95B36" w:rsidRPr="006B65F3">
        <w:rPr>
          <w:rFonts w:ascii="仿宋_GB2312" w:eastAsia="仿宋_GB2312" w:hint="eastAsia"/>
          <w:color w:val="000000"/>
          <w:sz w:val="32"/>
          <w:szCs w:val="32"/>
        </w:rPr>
        <w:t>已完成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A95B36" w:rsidRPr="006B65F3">
        <w:rPr>
          <w:rFonts w:ascii="仿宋_GB2312" w:eastAsia="仿宋_GB2312" w:hint="eastAsia"/>
          <w:color w:val="000000"/>
          <w:sz w:val="32"/>
          <w:szCs w:val="32"/>
        </w:rPr>
        <w:t>任务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条款。</w:t>
      </w:r>
    </w:p>
    <w:p w:rsidR="00293A88" w:rsidRPr="006B65F3" w:rsidRDefault="009632C7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“个人自评结果”栏</w:t>
      </w:r>
      <w:r w:rsidR="00A95B36" w:rsidRPr="006B65F3">
        <w:rPr>
          <w:rFonts w:ascii="仿宋_GB2312" w:eastAsia="仿宋_GB2312" w:hint="eastAsia"/>
          <w:color w:val="000000"/>
          <w:sz w:val="32"/>
          <w:szCs w:val="32"/>
        </w:rPr>
        <w:t>填写本人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对聘期内的思想政治表现、师德师风、履职情况</w:t>
      </w:r>
      <w:r w:rsidR="00A95B36" w:rsidRPr="006B65F3">
        <w:rPr>
          <w:rFonts w:ascii="仿宋_GB2312" w:eastAsia="仿宋_GB2312" w:hint="eastAsia"/>
          <w:color w:val="000000"/>
          <w:sz w:val="32"/>
          <w:szCs w:val="32"/>
        </w:rPr>
        <w:t>的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评价。</w:t>
      </w:r>
    </w:p>
    <w:p w:rsidR="00293A88" w:rsidRPr="006B65F3" w:rsidRDefault="00293A88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所有信息填写完毕后，点击“</w:t>
      </w:r>
      <w:r w:rsidR="00136834" w:rsidRPr="006B65F3">
        <w:rPr>
          <w:rFonts w:ascii="仿宋_GB2312" w:eastAsia="仿宋_GB2312" w:hint="eastAsia"/>
          <w:color w:val="000000"/>
          <w:sz w:val="32"/>
          <w:szCs w:val="32"/>
        </w:rPr>
        <w:t>正式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提交”完成</w:t>
      </w:r>
      <w:r w:rsidR="00A95B36" w:rsidRPr="006B65F3">
        <w:rPr>
          <w:rFonts w:ascii="仿宋_GB2312" w:eastAsia="仿宋_GB2312" w:hint="eastAsia"/>
          <w:color w:val="000000"/>
          <w:sz w:val="32"/>
          <w:szCs w:val="32"/>
        </w:rPr>
        <w:t>个人填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报。</w:t>
      </w:r>
    </w:p>
    <w:p w:rsidR="009632C7" w:rsidRPr="006B65F3" w:rsidRDefault="009632C7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“思想政治表现及师德师风考核情况”</w:t>
      </w:r>
      <w:r w:rsidR="00707FAF" w:rsidRPr="006B65F3">
        <w:rPr>
          <w:rFonts w:ascii="仿宋_GB2312" w:eastAsia="仿宋_GB2312" w:hint="eastAsia"/>
          <w:color w:val="000000"/>
          <w:sz w:val="32"/>
          <w:szCs w:val="32"/>
        </w:rPr>
        <w:t>栏由二级党委或基层党组织负责填写。</w:t>
      </w:r>
    </w:p>
    <w:p w:rsidR="00122EB3" w:rsidRPr="006B65F3" w:rsidRDefault="00707FAF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“</w:t>
      </w:r>
      <w:r w:rsidR="000152D6" w:rsidRPr="006B65F3">
        <w:rPr>
          <w:rFonts w:ascii="仿宋_GB2312" w:eastAsia="仿宋_GB2312" w:hint="eastAsia"/>
          <w:color w:val="000000"/>
          <w:sz w:val="32"/>
          <w:szCs w:val="32"/>
        </w:rPr>
        <w:t>聘期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考核结果”栏按规定考核权限由二级单位或学校进行填写。</w:t>
      </w:r>
    </w:p>
    <w:sectPr w:rsidR="00122EB3" w:rsidRPr="006B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7D" w:rsidRDefault="008F6B7D" w:rsidP="00136834">
      <w:r>
        <w:separator/>
      </w:r>
    </w:p>
  </w:endnote>
  <w:endnote w:type="continuationSeparator" w:id="0">
    <w:p w:rsidR="008F6B7D" w:rsidRDefault="008F6B7D" w:rsidP="0013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7D" w:rsidRDefault="008F6B7D" w:rsidP="00136834">
      <w:r>
        <w:separator/>
      </w:r>
    </w:p>
  </w:footnote>
  <w:footnote w:type="continuationSeparator" w:id="0">
    <w:p w:rsidR="008F6B7D" w:rsidRDefault="008F6B7D" w:rsidP="0013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A51"/>
    <w:multiLevelType w:val="hybridMultilevel"/>
    <w:tmpl w:val="CE7E45C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A825D1C"/>
    <w:multiLevelType w:val="hybridMultilevel"/>
    <w:tmpl w:val="1CA2C90A"/>
    <w:lvl w:ilvl="0" w:tplc="691E23E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1726F32"/>
    <w:multiLevelType w:val="hybridMultilevel"/>
    <w:tmpl w:val="0AD25E1A"/>
    <w:lvl w:ilvl="0" w:tplc="04090017">
      <w:start w:val="1"/>
      <w:numFmt w:val="chineseCountingThousand"/>
      <w:lvlText w:val="(%1)"/>
      <w:lvlJc w:val="left"/>
      <w:pPr>
        <w:ind w:left="980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DDE1342"/>
    <w:multiLevelType w:val="hybridMultilevel"/>
    <w:tmpl w:val="1436B39C"/>
    <w:lvl w:ilvl="0" w:tplc="ED0C6540">
      <w:start w:val="1"/>
      <w:numFmt w:val="chineseCountingThousand"/>
      <w:lvlText w:val="%1、"/>
      <w:lvlJc w:val="left"/>
      <w:pPr>
        <w:ind w:left="1696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202C6E14"/>
    <w:multiLevelType w:val="hybridMultilevel"/>
    <w:tmpl w:val="925C4236"/>
    <w:lvl w:ilvl="0" w:tplc="8A2633BA">
      <w:start w:val="1"/>
      <w:numFmt w:val="chineseCountingThousand"/>
      <w:lvlText w:val="(%1)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3C623256"/>
    <w:multiLevelType w:val="hybridMultilevel"/>
    <w:tmpl w:val="5510AED2"/>
    <w:lvl w:ilvl="0" w:tplc="D8F4C872">
      <w:start w:val="1"/>
      <w:numFmt w:val="japaneseCounting"/>
      <w:lvlText w:val="（%1）"/>
      <w:lvlJc w:val="left"/>
      <w:pPr>
        <w:ind w:left="192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5B624D1"/>
    <w:multiLevelType w:val="hybridMultilevel"/>
    <w:tmpl w:val="BA4226D8"/>
    <w:lvl w:ilvl="0" w:tplc="7706BB2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63784B8B"/>
    <w:multiLevelType w:val="hybridMultilevel"/>
    <w:tmpl w:val="BEFC75B4"/>
    <w:lvl w:ilvl="0" w:tplc="8A2633BA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E13C80"/>
    <w:multiLevelType w:val="hybridMultilevel"/>
    <w:tmpl w:val="93B63016"/>
    <w:lvl w:ilvl="0" w:tplc="04090017">
      <w:start w:val="1"/>
      <w:numFmt w:val="chineseCountingThousand"/>
      <w:lvlText w:val="(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9" w15:restartNumberingAfterBreak="0">
    <w:nsid w:val="7B2F7CB3"/>
    <w:multiLevelType w:val="hybridMultilevel"/>
    <w:tmpl w:val="49440544"/>
    <w:lvl w:ilvl="0" w:tplc="02306A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70"/>
    <w:rsid w:val="000152D6"/>
    <w:rsid w:val="000279E0"/>
    <w:rsid w:val="00051075"/>
    <w:rsid w:val="00051E3E"/>
    <w:rsid w:val="000930FA"/>
    <w:rsid w:val="000A229B"/>
    <w:rsid w:val="000D583E"/>
    <w:rsid w:val="00122468"/>
    <w:rsid w:val="00122EB3"/>
    <w:rsid w:val="00125C1C"/>
    <w:rsid w:val="00136834"/>
    <w:rsid w:val="00185963"/>
    <w:rsid w:val="001B7ADF"/>
    <w:rsid w:val="00212200"/>
    <w:rsid w:val="00263237"/>
    <w:rsid w:val="00272816"/>
    <w:rsid w:val="002905C3"/>
    <w:rsid w:val="00293A88"/>
    <w:rsid w:val="002D1E2A"/>
    <w:rsid w:val="002D67D1"/>
    <w:rsid w:val="003639AA"/>
    <w:rsid w:val="00371FD6"/>
    <w:rsid w:val="003E55AA"/>
    <w:rsid w:val="00400956"/>
    <w:rsid w:val="00413A3F"/>
    <w:rsid w:val="00472608"/>
    <w:rsid w:val="004854D6"/>
    <w:rsid w:val="004C5C35"/>
    <w:rsid w:val="004D3BB4"/>
    <w:rsid w:val="004D6A70"/>
    <w:rsid w:val="00500226"/>
    <w:rsid w:val="005618E7"/>
    <w:rsid w:val="00565F0B"/>
    <w:rsid w:val="005D69F5"/>
    <w:rsid w:val="005E1A81"/>
    <w:rsid w:val="005E31F6"/>
    <w:rsid w:val="005F5F48"/>
    <w:rsid w:val="00683B85"/>
    <w:rsid w:val="00696414"/>
    <w:rsid w:val="006B65F3"/>
    <w:rsid w:val="006C7F6F"/>
    <w:rsid w:val="006E3B08"/>
    <w:rsid w:val="00707FAF"/>
    <w:rsid w:val="00716A98"/>
    <w:rsid w:val="00770EB7"/>
    <w:rsid w:val="00776751"/>
    <w:rsid w:val="007C1D32"/>
    <w:rsid w:val="008F6B7D"/>
    <w:rsid w:val="00956A61"/>
    <w:rsid w:val="009632C7"/>
    <w:rsid w:val="00A95B36"/>
    <w:rsid w:val="00AF2012"/>
    <w:rsid w:val="00B17C08"/>
    <w:rsid w:val="00B55497"/>
    <w:rsid w:val="00B86E00"/>
    <w:rsid w:val="00B94588"/>
    <w:rsid w:val="00B97FA8"/>
    <w:rsid w:val="00BB1F9F"/>
    <w:rsid w:val="00BD08FC"/>
    <w:rsid w:val="00C56BC3"/>
    <w:rsid w:val="00CF4F9F"/>
    <w:rsid w:val="00CF50DC"/>
    <w:rsid w:val="00D46BEE"/>
    <w:rsid w:val="00D756A3"/>
    <w:rsid w:val="00D83215"/>
    <w:rsid w:val="00DB0723"/>
    <w:rsid w:val="00DE18BB"/>
    <w:rsid w:val="00DF36B1"/>
    <w:rsid w:val="00DF411B"/>
    <w:rsid w:val="00E05B43"/>
    <w:rsid w:val="00E36BFD"/>
    <w:rsid w:val="00EA311C"/>
    <w:rsid w:val="00F5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7ED28"/>
  <w15:docId w15:val="{FA29BC27-44E9-43F9-A9A5-989745CC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4D6A70"/>
  </w:style>
  <w:style w:type="paragraph" w:styleId="a3">
    <w:name w:val="Normal (Web)"/>
    <w:basedOn w:val="a"/>
    <w:uiPriority w:val="99"/>
    <w:unhideWhenUsed/>
    <w:rsid w:val="004D6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6A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A7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D6A70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3683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36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368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许荣霞</dc:creator>
  <cp:lastModifiedBy>hp</cp:lastModifiedBy>
  <cp:revision>3</cp:revision>
  <dcterms:created xsi:type="dcterms:W3CDTF">2018-12-27T07:43:00Z</dcterms:created>
  <dcterms:modified xsi:type="dcterms:W3CDTF">2019-01-03T08:46:00Z</dcterms:modified>
</cp:coreProperties>
</file>